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D464F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к рабочей программе по русскому родному языку на уровень основного общего образования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(5-9 класс)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курса</w:t>
      </w:r>
    </w:p>
    <w:p w:rsid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предмету «Русский родной  язык» для 5- 9 классов составлена на основе Федерального компонента государственного стандарта основного общего образования по русскому родному языку 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Построение учебного содержания курса осуществляется с учётом коммуникативно-</w:t>
      </w:r>
      <w:proofErr w:type="spellStart"/>
      <w:r w:rsidRPr="00DD464F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D464F">
        <w:rPr>
          <w:rFonts w:ascii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 современных представлениях о языке и речи, и формировании важнейшей компетенции личности — умения учиться. 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Целью реализации основной образовательной программы среднего общего образования по предмету «Русский родной язык» является освоение содержания предмета «Русский родной язык» и достижение обучающимися результатов изучения в соответствии с требованиями, установленными ФГОС СОО.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Цель образования определяет его задачи: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гражданина и патриота; 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представления о русском родном языке как духовной, нравственной и культурной ценности народа; 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национального своеобразия русского родного языка; 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познавательного интереса, любви, уважительного отношения к русскому языку, а через него — к родной культуре; 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обогащение словарного запаса и грамматического строя речи учащихся;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D464F">
        <w:rPr>
          <w:rFonts w:ascii="Times New Roman" w:hAnsi="Times New Roman" w:cs="Times New Roman"/>
          <w:sz w:val="24"/>
          <w:szCs w:val="24"/>
          <w:lang w:eastAsia="ru-RU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 о стилистических ресурсах русского языка, об основных нормах русского литературного языка, о национальной специфике русского языка и языковых единицах, прежде всего о лексике и фразеологии с национально-культурной семантикой, о русском речевом этикете; </w:t>
      </w:r>
      <w:proofErr w:type="gramEnd"/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 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Нормативная база рабочей программы по русскому языку на уровень основного общего образования: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 (с изменениями и дополнениями, вступившими в силу с 31.03.2015);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 xml:space="preserve">ФГОС ООО (Приказ </w:t>
      </w:r>
      <w:proofErr w:type="spellStart"/>
      <w:r w:rsidRPr="00DD464F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D464F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17 декабря 2010 г. № 1897);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образования»;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протокол от 8 апреля 2015 г. № 1/15).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Место предмета в учебном плане: програм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 разработана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расчета  17</w:t>
      </w:r>
      <w:r w:rsidRPr="00DD464F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5классе; в 6 классе; в 7 классе и в 8 классе, в 9классе – 17 часов.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Данная программа предназначена для учителей русского языка и литературы, работающих в ГБПОУ «МССУОР №1» Москомспорта в 2018-2019 учебном году.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Используемые технологии - технология проблемного обучения,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игровые технологии,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ИК</w:t>
      </w:r>
      <w:proofErr w:type="gramStart"/>
      <w:r w:rsidRPr="00DD464F">
        <w:rPr>
          <w:rFonts w:ascii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DD464F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технология,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проектные методы обучения,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технология групповой деятельности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технология развития глобального мышления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464F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D464F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технология уровневой дифференциации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технология развития критического мышления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Формы контроля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текущий,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фронтальный,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индивидуальный,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D464F">
        <w:rPr>
          <w:rFonts w:ascii="Times New Roman" w:hAnsi="Times New Roman" w:cs="Times New Roman"/>
          <w:sz w:val="24"/>
          <w:szCs w:val="24"/>
          <w:lang w:eastAsia="ru-RU"/>
        </w:rPr>
        <w:t>итоговый</w:t>
      </w:r>
      <w:proofErr w:type="gramEnd"/>
      <w:r w:rsidRPr="00DD464F">
        <w:rPr>
          <w:rFonts w:ascii="Times New Roman" w:hAnsi="Times New Roman" w:cs="Times New Roman"/>
          <w:sz w:val="24"/>
          <w:szCs w:val="24"/>
          <w:lang w:eastAsia="ru-RU"/>
        </w:rPr>
        <w:t xml:space="preserve"> в виде тестов, письменных проверочных работ,</w:t>
      </w:r>
    </w:p>
    <w:p w:rsidR="00DD464F" w:rsidRPr="00DD464F" w:rsidRDefault="00DD464F" w:rsidP="00DD46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64F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работы,</w:t>
      </w:r>
    </w:p>
    <w:bookmarkEnd w:id="0"/>
    <w:p w:rsidR="00A63F2A" w:rsidRDefault="00A63F2A"/>
    <w:sectPr w:rsidR="00A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2C8"/>
    <w:multiLevelType w:val="multilevel"/>
    <w:tmpl w:val="9B0E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4D9A"/>
    <w:multiLevelType w:val="multilevel"/>
    <w:tmpl w:val="8E5E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30EF"/>
    <w:multiLevelType w:val="multilevel"/>
    <w:tmpl w:val="FC8C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37BA3"/>
    <w:multiLevelType w:val="multilevel"/>
    <w:tmpl w:val="DA1C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2699C"/>
    <w:multiLevelType w:val="multilevel"/>
    <w:tmpl w:val="C222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4F"/>
    <w:rsid w:val="00183303"/>
    <w:rsid w:val="00A63F2A"/>
    <w:rsid w:val="00D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6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2022-10-20T09:38:00Z</dcterms:created>
  <dcterms:modified xsi:type="dcterms:W3CDTF">2022-10-20T09:41:00Z</dcterms:modified>
</cp:coreProperties>
</file>