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E064D" w:rsidRPr="008E064D" w:rsidRDefault="008E064D" w:rsidP="008E0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b/>
          <w:kern w:val="0"/>
          <w14:ligatures w14:val="none"/>
        </w:rPr>
        <w:t>Аннотация к рабочей программе учебного курса «История» углубленный уровень</w:t>
      </w:r>
    </w:p>
    <w:p w:rsidR="008E064D" w:rsidRPr="008E064D" w:rsidRDefault="008E064D" w:rsidP="008E0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b/>
          <w:kern w:val="0"/>
          <w14:ligatures w14:val="none"/>
        </w:rPr>
        <w:t>для 5-9 классов образовательных организаций</w:t>
      </w:r>
    </w:p>
    <w:p w:rsidR="008E064D" w:rsidRPr="008E064D" w:rsidRDefault="008E064D" w:rsidP="008E0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b/>
          <w:kern w:val="0"/>
          <w14:ligatures w14:val="none"/>
        </w:rPr>
        <w:t>Педагога Бородкина Ивана Ивановича</w:t>
      </w:r>
    </w:p>
    <w:p w:rsidR="008E064D" w:rsidRPr="008E064D" w:rsidRDefault="008E064D" w:rsidP="008E0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8E064D" w:rsidRPr="008E064D" w:rsidRDefault="008E064D" w:rsidP="008E064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ОБЩАЯ ХАРАКТЕРИСТИКА УЧЕБНОГО ПРЕДМЕТА «ИСТОРИЯ»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8E064D" w:rsidRPr="008E064D" w:rsidRDefault="008E064D" w:rsidP="008E06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ЦЕЛИ ИЗУЧЕНИЯ УЧЕБНОГО ПРЕДМЕТА «ИСТОРИЯ»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В основной школе ключевыми задачами являются: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 xml:space="preserve">формирование у молодого поколения ориентиров для гражданской, этнонациональной, социальной, культурной </w:t>
      </w:r>
      <w:proofErr w:type="spellStart"/>
      <w:r w:rsidRPr="008E064D">
        <w:rPr>
          <w:rFonts w:ascii="Times New Roman" w:eastAsia="Calibri" w:hAnsi="Times New Roman" w:cs="Times New Roman"/>
          <w:kern w:val="0"/>
          <w14:ligatures w14:val="none"/>
        </w:rPr>
        <w:t>самоовладение</w:t>
      </w:r>
      <w:proofErr w:type="spellEnd"/>
      <w:r w:rsidRPr="008E064D">
        <w:rPr>
          <w:rFonts w:ascii="Times New Roman" w:eastAsia="Calibri" w:hAnsi="Times New Roman" w:cs="Times New Roman"/>
          <w:kern w:val="0"/>
          <w14:ligatures w14:val="none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 – С. 7–8).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МЕСТО УЧЕБНОГО ПРЕДМЕТА «ИСТОРИЯ» В УЧЕБНОМ ПЛАНЕ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E064D">
        <w:rPr>
          <w:rFonts w:ascii="Times New Roman" w:eastAsia="Calibri" w:hAnsi="Times New Roman" w:cs="Times New Roman"/>
          <w:kern w:val="0"/>
          <w14:ligatures w14:val="none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8E064D" w:rsidRPr="008E064D" w:rsidRDefault="008E064D" w:rsidP="008E06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864C89" w:rsidRPr="00864C89" w:rsidRDefault="00864C89" w:rsidP="00864C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E25A19" w:rsidRPr="00E25A19" w:rsidRDefault="00E25A19" w:rsidP="00E25A1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A41721" w:rsidRDefault="00A41721"/>
    <w:sectPr w:rsidR="00A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D"/>
    <w:rsid w:val="00864C89"/>
    <w:rsid w:val="008E064D"/>
    <w:rsid w:val="00A41721"/>
    <w:rsid w:val="00D7432D"/>
    <w:rsid w:val="00E2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4942"/>
  <w15:chartTrackingRefBased/>
  <w15:docId w15:val="{0879B5C3-50AC-4026-9E82-7844A9E4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2023-09-08T10:24:00Z</dcterms:created>
  <dcterms:modified xsi:type="dcterms:W3CDTF">2023-09-08T10:24:00Z</dcterms:modified>
</cp:coreProperties>
</file>